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AA" w:rsidRPr="00476F52" w:rsidRDefault="00042045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54DD9B52" wp14:editId="549C727A">
            <wp:simplePos x="0" y="0"/>
            <wp:positionH relativeFrom="column">
              <wp:posOffset>1168400</wp:posOffset>
            </wp:positionH>
            <wp:positionV relativeFrom="paragraph">
              <wp:posOffset>-71755</wp:posOffset>
            </wp:positionV>
            <wp:extent cx="1627505" cy="1627505"/>
            <wp:effectExtent l="0" t="0" r="0" b="0"/>
            <wp:wrapTight wrapText="bothSides">
              <wp:wrapPolygon edited="0">
                <wp:start x="0" y="0"/>
                <wp:lineTo x="0" y="21238"/>
                <wp:lineTo x="21238" y="21238"/>
                <wp:lineTo x="2123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0E09C6C" wp14:editId="13DD9681">
            <wp:simplePos x="0" y="0"/>
            <wp:positionH relativeFrom="column">
              <wp:posOffset>-252095</wp:posOffset>
            </wp:positionH>
            <wp:positionV relativeFrom="paragraph">
              <wp:posOffset>-71755</wp:posOffset>
            </wp:positionV>
            <wp:extent cx="1432560" cy="1493520"/>
            <wp:effectExtent l="0" t="0" r="0" b="0"/>
            <wp:wrapTight wrapText="bothSides">
              <wp:wrapPolygon edited="0">
                <wp:start x="9191" y="827"/>
                <wp:lineTo x="8330" y="3031"/>
                <wp:lineTo x="8617" y="4684"/>
                <wp:lineTo x="9479" y="5786"/>
                <wp:lineTo x="1149" y="6612"/>
                <wp:lineTo x="0" y="7163"/>
                <wp:lineTo x="0" y="11020"/>
                <wp:lineTo x="5745" y="14602"/>
                <wp:lineTo x="6894" y="14602"/>
                <wp:lineTo x="6606" y="18184"/>
                <wp:lineTo x="8043" y="18184"/>
                <wp:lineTo x="16085" y="17633"/>
                <wp:lineTo x="20968" y="16531"/>
                <wp:lineTo x="21255" y="14327"/>
                <wp:lineTo x="7468" y="10194"/>
                <wp:lineTo x="11202" y="10194"/>
                <wp:lineTo x="14074" y="8265"/>
                <wp:lineTo x="13787" y="4133"/>
                <wp:lineTo x="12351" y="1653"/>
                <wp:lineTo x="10915" y="827"/>
                <wp:lineTo x="9191" y="82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5AA" w:rsidRPr="00476F52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875AA" w:rsidRPr="00476F52" w:rsidRDefault="00042045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МКУ «Управление образования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6F52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76F52">
        <w:rPr>
          <w:rFonts w:ascii="Times New Roman" w:hAnsi="Times New Roman" w:cs="Times New Roman"/>
          <w:sz w:val="24"/>
          <w:szCs w:val="24"/>
        </w:rPr>
        <w:t xml:space="preserve"> района», РС (Я)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_____________</w:t>
      </w:r>
      <w:r w:rsidR="00042045" w:rsidRPr="00476F52">
        <w:rPr>
          <w:rFonts w:ascii="Times New Roman" w:hAnsi="Times New Roman" w:cs="Times New Roman"/>
          <w:sz w:val="24"/>
          <w:szCs w:val="24"/>
        </w:rPr>
        <w:t>Солдатов А.В.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«___» </w:t>
      </w:r>
      <w:r w:rsidR="00C207A1" w:rsidRPr="00476F52">
        <w:rPr>
          <w:rFonts w:ascii="Times New Roman" w:hAnsi="Times New Roman" w:cs="Times New Roman"/>
          <w:sz w:val="24"/>
          <w:szCs w:val="24"/>
        </w:rPr>
        <w:t>октября</w:t>
      </w:r>
      <w:r w:rsidRPr="00476F52">
        <w:rPr>
          <w:rFonts w:ascii="Times New Roman" w:hAnsi="Times New Roman" w:cs="Times New Roman"/>
          <w:sz w:val="24"/>
          <w:szCs w:val="24"/>
        </w:rPr>
        <w:t xml:space="preserve">  202</w:t>
      </w:r>
      <w:r w:rsidR="00B26F45">
        <w:rPr>
          <w:rFonts w:ascii="Times New Roman" w:hAnsi="Times New Roman" w:cs="Times New Roman"/>
          <w:sz w:val="24"/>
          <w:szCs w:val="24"/>
        </w:rPr>
        <w:t>1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045" w:rsidRPr="00476F52" w:rsidRDefault="00042045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I</w:t>
      </w:r>
      <w:r w:rsidR="00B26F4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83D">
        <w:rPr>
          <w:rFonts w:ascii="Times New Roman" w:hAnsi="Times New Roman" w:cs="Times New Roman"/>
          <w:b/>
          <w:sz w:val="24"/>
          <w:szCs w:val="24"/>
        </w:rPr>
        <w:t>Республиканский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детский чемпионат «</w:t>
      </w:r>
      <w:r w:rsidRPr="00476F52">
        <w:rPr>
          <w:rFonts w:ascii="Times New Roman" w:hAnsi="Times New Roman" w:cs="Times New Roman"/>
          <w:b/>
          <w:sz w:val="24"/>
          <w:szCs w:val="24"/>
          <w:lang w:val="en-US"/>
        </w:rPr>
        <w:t>Kid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Skills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42045" w:rsidRPr="00476F52" w:rsidRDefault="005C683D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«Мобильная  робототехника»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Возраст </w:t>
      </w:r>
      <w:r w:rsidR="0026720E" w:rsidRPr="0026720E">
        <w:rPr>
          <w:rFonts w:ascii="Times New Roman" w:hAnsi="Times New Roman" w:cs="Times New Roman"/>
          <w:b/>
          <w:sz w:val="24"/>
          <w:szCs w:val="24"/>
        </w:rPr>
        <w:t>8-9</w:t>
      </w:r>
      <w:r w:rsidR="00E54097" w:rsidRPr="00476F52">
        <w:rPr>
          <w:rFonts w:ascii="Times New Roman" w:hAnsi="Times New Roman" w:cs="Times New Roman"/>
          <w:b/>
          <w:sz w:val="24"/>
          <w:szCs w:val="24"/>
        </w:rPr>
        <w:t xml:space="preserve"> лет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Олекминск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>, 202</w:t>
      </w:r>
      <w:r w:rsidR="00B26F45">
        <w:rPr>
          <w:rFonts w:ascii="Times New Roman" w:hAnsi="Times New Roman" w:cs="Times New Roman"/>
          <w:b/>
          <w:sz w:val="24"/>
          <w:szCs w:val="24"/>
        </w:rPr>
        <w:t>1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636"/>
        <w:gridCol w:w="7176"/>
        <w:gridCol w:w="1543"/>
      </w:tblGrid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75AA" w:rsidRPr="00476F52" w:rsidRDefault="000875AA" w:rsidP="000875AA">
      <w:pPr>
        <w:spacing w:line="0" w:lineRule="atLeast"/>
        <w:ind w:right="-73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Компетенция</w:t>
      </w:r>
    </w:p>
    <w:p w:rsidR="000875AA" w:rsidRPr="00476F52" w:rsidRDefault="000875AA" w:rsidP="000875AA">
      <w:pPr>
        <w:spacing w:line="2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5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76F52">
        <w:rPr>
          <w:rFonts w:ascii="Times New Roman" w:eastAsia="Times New Roman" w:hAnsi="Times New Roman" w:cs="Times New Roman"/>
          <w:color w:val="FF0000"/>
          <w:sz w:val="24"/>
          <w:szCs w:val="24"/>
        </w:rPr>
        <w:t>Мобильная робототехника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875AA" w:rsidRPr="00476F52" w:rsidRDefault="000875AA" w:rsidP="000875AA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Конкурсное задание включает в себя следующие разделы:</w:t>
      </w:r>
    </w:p>
    <w:p w:rsidR="000875AA" w:rsidRPr="00476F52" w:rsidRDefault="000875AA" w:rsidP="000875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Формы участия в конкурсе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Задание для конкурса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задания и необходимое время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Критерии оценки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Необходимые приложения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 xml:space="preserve">времени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задания: </w:t>
      </w:r>
      <w:r w:rsidR="00EB637C">
        <w:rPr>
          <w:rFonts w:ascii="Times New Roman" w:eastAsia="Times New Roman" w:hAnsi="Times New Roman" w:cs="Times New Roman"/>
          <w:sz w:val="24"/>
          <w:szCs w:val="24"/>
        </w:rPr>
        <w:t>5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0 минут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5AA" w:rsidRPr="00476F52" w:rsidRDefault="000875AA" w:rsidP="000875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page2"/>
      <w:bookmarkEnd w:id="0"/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ФОРМЫ УЧАСТИЯ В КОНКУРСЕ И ВОЗРАСТ УЧАСТНИКОВ</w:t>
      </w:r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1.1. ФОРМА УЧАСТИЯ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tabs>
          <w:tab w:val="left" w:pos="2340"/>
          <w:tab w:val="left" w:pos="2740"/>
          <w:tab w:val="left" w:pos="4260"/>
          <w:tab w:val="left" w:pos="5700"/>
          <w:tab w:val="left" w:pos="8620"/>
        </w:tabs>
        <w:spacing w:line="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Соревнования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компетенции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«Мобильная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робототехника»  являются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командными.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Команда состоит из 2-х участников.</w:t>
      </w:r>
    </w:p>
    <w:p w:rsidR="000875AA" w:rsidRPr="00476F52" w:rsidRDefault="000875AA" w:rsidP="000875AA">
      <w:pPr>
        <w:spacing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045" w:rsidRPr="00476F52" w:rsidRDefault="00042045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1.2. ВОЗРАСТ УЧАСТНИКОВ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 компетенции «Мобильная робототехника» соревнуется возрастная группа 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720E" w:rsidRPr="0026720E">
        <w:rPr>
          <w:rFonts w:ascii="Times New Roman" w:eastAsia="Times New Roman" w:hAnsi="Times New Roman" w:cs="Times New Roman"/>
          <w:sz w:val="24"/>
          <w:szCs w:val="24"/>
        </w:rPr>
        <w:t>8-9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6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2. ЗАДАНИЕ ДЛЯ КОНКУРСА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26720E">
        <w:rPr>
          <w:rFonts w:ascii="Times New Roman" w:eastAsia="Times New Roman" w:hAnsi="Times New Roman" w:cs="Times New Roman"/>
          <w:sz w:val="24"/>
          <w:szCs w:val="24"/>
        </w:rPr>
        <w:t>помощника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26720E">
        <w:rPr>
          <w:rFonts w:ascii="Times New Roman" w:eastAsia="Times New Roman" w:hAnsi="Times New Roman" w:cs="Times New Roman"/>
          <w:sz w:val="24"/>
          <w:szCs w:val="24"/>
        </w:rPr>
        <w:t>перевоз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907D88">
        <w:rPr>
          <w:rFonts w:ascii="Times New Roman" w:eastAsia="Times New Roman" w:hAnsi="Times New Roman" w:cs="Times New Roman"/>
          <w:sz w:val="24"/>
          <w:szCs w:val="24"/>
        </w:rPr>
        <w:t xml:space="preserve"> запчастей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07D88">
        <w:rPr>
          <w:rFonts w:ascii="Times New Roman" w:eastAsia="Times New Roman" w:hAnsi="Times New Roman" w:cs="Times New Roman"/>
          <w:sz w:val="24"/>
          <w:szCs w:val="24"/>
        </w:rPr>
        <w:t>о склада в цех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. Необходимо проехать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 xml:space="preserve">по черной линии и перевезти деталь из зоны </w:t>
      </w:r>
      <w:r w:rsidR="00907D88">
        <w:rPr>
          <w:rFonts w:ascii="Times New Roman" w:eastAsia="Times New Roman" w:hAnsi="Times New Roman" w:cs="Times New Roman"/>
          <w:sz w:val="24"/>
          <w:szCs w:val="24"/>
        </w:rPr>
        <w:t>СКЛАД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 xml:space="preserve"> в зону </w:t>
      </w:r>
      <w:proofErr w:type="gramStart"/>
      <w:r w:rsidR="00907D88">
        <w:rPr>
          <w:rFonts w:ascii="Times New Roman" w:eastAsia="Times New Roman" w:hAnsi="Times New Roman" w:cs="Times New Roman"/>
          <w:sz w:val="24"/>
          <w:szCs w:val="24"/>
        </w:rPr>
        <w:t>ЦЕХ</w:t>
      </w:r>
      <w:proofErr w:type="gramEnd"/>
      <w:r w:rsidR="00907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 после чего вернуться </w:t>
      </w:r>
      <w:r w:rsidR="00907D88">
        <w:rPr>
          <w:rFonts w:ascii="Times New Roman" w:eastAsia="Times New Roman" w:hAnsi="Times New Roman" w:cs="Times New Roman"/>
          <w:sz w:val="24"/>
          <w:szCs w:val="24"/>
        </w:rPr>
        <w:t xml:space="preserve">обратно 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в зону </w:t>
      </w:r>
      <w:r w:rsidR="00907D88">
        <w:rPr>
          <w:rFonts w:ascii="Times New Roman" w:eastAsia="Times New Roman" w:hAnsi="Times New Roman" w:cs="Times New Roman"/>
          <w:sz w:val="24"/>
          <w:szCs w:val="24"/>
        </w:rPr>
        <w:t>СКЛАД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На рабочем пространстве имеется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две зоны соединенные между собой черной линией.</w:t>
      </w:r>
      <w:r w:rsidR="001976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Движение робота происходит только по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черной линии.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должен автономно </w:t>
      </w:r>
      <w:r w:rsidR="001976E4">
        <w:rPr>
          <w:rFonts w:ascii="Times New Roman" w:eastAsia="Times New Roman" w:hAnsi="Times New Roman" w:cs="Times New Roman"/>
          <w:sz w:val="24"/>
          <w:szCs w:val="24"/>
        </w:rPr>
        <w:t xml:space="preserve">проехать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по черной линии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и перевезти условную деталь. Для остановки робота допускается использование отдельной программы.</w:t>
      </w: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Алгоритм движения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 xml:space="preserve">: в зоне </w:t>
      </w:r>
      <w:r w:rsidR="00F61F7D">
        <w:rPr>
          <w:rFonts w:ascii="Times New Roman" w:eastAsia="Times New Roman" w:hAnsi="Times New Roman" w:cs="Times New Roman"/>
          <w:sz w:val="24"/>
          <w:szCs w:val="24"/>
        </w:rPr>
        <w:t>СКЛАД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 xml:space="preserve"> роботу загружает деталь,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робот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выезжает 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с зоны </w:t>
      </w:r>
      <w:r w:rsidR="00F61F7D">
        <w:rPr>
          <w:rFonts w:ascii="Times New Roman" w:eastAsia="Times New Roman" w:hAnsi="Times New Roman" w:cs="Times New Roman"/>
          <w:sz w:val="24"/>
          <w:szCs w:val="24"/>
        </w:rPr>
        <w:t>СКЛАДА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движется по </w:t>
      </w:r>
      <w:r w:rsidR="00B21E2D">
        <w:rPr>
          <w:rFonts w:ascii="Times New Roman" w:eastAsia="Times New Roman" w:hAnsi="Times New Roman" w:cs="Times New Roman"/>
          <w:sz w:val="24"/>
          <w:szCs w:val="24"/>
        </w:rPr>
        <w:t>черной линии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, в зоне </w:t>
      </w:r>
      <w:r w:rsidR="00F61F7D">
        <w:rPr>
          <w:rFonts w:ascii="Times New Roman" w:eastAsia="Times New Roman" w:hAnsi="Times New Roman" w:cs="Times New Roman"/>
          <w:sz w:val="24"/>
          <w:szCs w:val="24"/>
        </w:rPr>
        <w:t xml:space="preserve">ЦЕХ  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деталь выгружается, робот выезжает из зоны </w:t>
      </w:r>
      <w:r w:rsidR="00F61F7D">
        <w:rPr>
          <w:rFonts w:ascii="Times New Roman" w:eastAsia="Times New Roman" w:hAnsi="Times New Roman" w:cs="Times New Roman"/>
          <w:sz w:val="24"/>
          <w:szCs w:val="24"/>
        </w:rPr>
        <w:t xml:space="preserve">ЦЕХ 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>возвращается в зону СТАРТ.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23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Роботы участников должны обладать следующими возможностями:</w:t>
      </w:r>
    </w:p>
    <w:p w:rsidR="000875AA" w:rsidRPr="00476F52" w:rsidRDefault="000875AA" w:rsidP="000875AA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ВЫЧИСЛИТЕЛЬНЫЕ СРЕДСТВА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Программируется посредством графического языка программирования  </w:t>
      </w:r>
      <w:proofErr w:type="spellStart"/>
      <w:r w:rsidRPr="00476F52">
        <w:rPr>
          <w:rFonts w:ascii="Times New Roman" w:eastAsia="Times New Roman" w:hAnsi="Times New Roman" w:cs="Times New Roman"/>
          <w:sz w:val="24"/>
          <w:szCs w:val="24"/>
        </w:rPr>
        <w:t>WeDo</w:t>
      </w:r>
      <w:proofErr w:type="spellEnd"/>
      <w:r w:rsidRPr="00476F52">
        <w:rPr>
          <w:rFonts w:ascii="Times New Roman" w:hAnsi="Times New Roman" w:cs="Times New Roman"/>
          <w:color w:val="7C7C7C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2.0.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3"/>
      <w:bookmarkEnd w:id="1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 СПОСОБНОСТИ В ОБЛАСТИ СВЯЗИ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подключаться к ноутбуку или планшету.</w:t>
      </w:r>
    </w:p>
    <w:p w:rsidR="000875AA" w:rsidRPr="00476F52" w:rsidRDefault="000875AA" w:rsidP="000875AA">
      <w:pPr>
        <w:spacing w:line="3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СПОСОБНОСТИ В ОБЛАСТИ МОБИЛЬНОСТИ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Способность перемещаться в автономном режиме управления: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righ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Обязательная способность мобильности предусматривает перемещение по твердой ровной поверхности.</w:t>
      </w:r>
    </w:p>
    <w:p w:rsidR="000875AA" w:rsidRPr="00476F52" w:rsidRDefault="000875AA" w:rsidP="000875AA">
      <w:pPr>
        <w:spacing w:line="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Конкурсанты разрабатывают проект /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изготавливают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/ управляют системой работы с объектами собственной разработки которая может функционировать в автономном режиме.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Команды во время чемпионата 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демонстрируют полное выполнение задания, в данном модуле будет учитываться четкость условии полного выполнения задания.</w:t>
      </w:r>
    </w:p>
    <w:p w:rsidR="000875AA" w:rsidRPr="00476F52" w:rsidRDefault="000875AA" w:rsidP="000875AA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4"/>
      <w:bookmarkEnd w:id="2"/>
    </w:p>
    <w:p w:rsidR="000875AA" w:rsidRPr="00476F52" w:rsidRDefault="000875AA" w:rsidP="000875AA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72FF" w:rsidRPr="00476F52" w:rsidRDefault="000875AA" w:rsidP="000875AA">
      <w:pPr>
        <w:numPr>
          <w:ilvl w:val="0"/>
          <w:numId w:val="2"/>
        </w:numPr>
        <w:tabs>
          <w:tab w:val="left" w:pos="950"/>
        </w:tabs>
        <w:spacing w:line="264" w:lineRule="auto"/>
        <w:ind w:left="727" w:right="5120" w:hanging="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начале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Робот должен: </w:t>
      </w:r>
    </w:p>
    <w:p w:rsidR="000875AA" w:rsidRPr="00476F52" w:rsidRDefault="000875AA" w:rsidP="007572FF">
      <w:pPr>
        <w:tabs>
          <w:tab w:val="left" w:pos="950"/>
        </w:tabs>
        <w:spacing w:line="264" w:lineRule="auto"/>
        <w:ind w:left="727" w:right="51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a. контактировать с поверхностью поля.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2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b. быть в пределах стартовой позиции, ни одна проекция робота не должна выходить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пределы </w:t>
      </w:r>
      <w:r w:rsidR="007572FF" w:rsidRPr="00476F52">
        <w:rPr>
          <w:rFonts w:ascii="Times New Roman" w:eastAsia="Times New Roman" w:hAnsi="Times New Roman" w:cs="Times New Roman"/>
          <w:sz w:val="24"/>
          <w:szCs w:val="24"/>
        </w:rPr>
        <w:t>стартовой позиции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. Размер стартовой зоны 1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*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42045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Если 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наруша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вышеизложенные пункты,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заезд не засчитывается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2" w:lineRule="auto"/>
        <w:ind w:left="7"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Операторам запрещен любой намеренный контакт с элементами поля или роботами на протяжении всего заезда. Любой намеренный контакт приведет к дисквалификации с заезда. Если произошел случайный контакт с роботом или элементами поля, приведший к изменению результатов заезда, то в данном случае также назначается дисквалификация.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7" w:lineRule="auto"/>
        <w:ind w:left="7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Баллы, заработанные в ходе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заездов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, подсчитываются непосредственно после окончания заезда и </w:t>
      </w:r>
      <w:r w:rsidRPr="00476F52">
        <w:rPr>
          <w:rFonts w:ascii="Times New Roman" w:hAnsi="Times New Roman" w:cs="Times New Roman"/>
          <w:sz w:val="24"/>
          <w:szCs w:val="24"/>
        </w:rPr>
        <w:t>после того,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hAnsi="Times New Roman" w:cs="Times New Roman"/>
          <w:sz w:val="24"/>
          <w:szCs w:val="24"/>
        </w:rPr>
        <w:t>как все объекты поля приведены в неподвижное состояние.</w:t>
      </w:r>
    </w:p>
    <w:p w:rsidR="000875AA" w:rsidRPr="00476F52" w:rsidRDefault="000875AA" w:rsidP="000875AA">
      <w:pPr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7572FF" w:rsidP="000875AA">
      <w:pPr>
        <w:spacing w:line="0" w:lineRule="atLeast"/>
        <w:ind w:left="727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</w:t>
      </w:r>
      <w:r w:rsidR="00CD13E7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>лжен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быть отстранен от конкурса.</w:t>
      </w:r>
    </w:p>
    <w:p w:rsidR="000875AA" w:rsidRPr="00476F52" w:rsidRDefault="000875AA" w:rsidP="000875AA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Время и детали конкурсного задания в зависимости от конкурсных условий могут быть изменены организаторами и членами жюри.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left="27" w:right="80" w:firstLine="711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7"/>
      <w:bookmarkEnd w:id="3"/>
    </w:p>
    <w:p w:rsidR="000875AA" w:rsidRPr="00476F52" w:rsidRDefault="000875AA" w:rsidP="000875AA">
      <w:pPr>
        <w:spacing w:line="0" w:lineRule="atLeast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3. МОДУЛИ ЗАДАНИЯ И НЕОБХОДИМОЕ ВРЕМЯ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и время сведены в таблице 1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5080"/>
        <w:gridCol w:w="2100"/>
        <w:gridCol w:w="2320"/>
      </w:tblGrid>
      <w:tr w:rsidR="000875AA" w:rsidRPr="00476F52" w:rsidTr="000B04C1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2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0875AA" w:rsidRPr="00476F52" w:rsidTr="000B04C1">
        <w:trPr>
          <w:trHeight w:val="276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158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1: Организация работ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</w:t>
            </w:r>
          </w:p>
        </w:tc>
      </w:tr>
      <w:tr w:rsidR="001E6B38" w:rsidRPr="00476F52" w:rsidTr="000B04C1">
        <w:trPr>
          <w:trHeight w:val="2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 аспекты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8952EB" w:rsidP="00F61F7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1F7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00BD7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итогу </w:t>
            </w:r>
          </w:p>
        </w:tc>
      </w:tr>
      <w:tr w:rsidR="001E6B38" w:rsidRPr="00476F52" w:rsidTr="000B04C1">
        <w:trPr>
          <w:trHeight w:val="12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соревновательного</w:t>
            </w:r>
          </w:p>
        </w:tc>
      </w:tr>
      <w:tr w:rsidR="001E6B38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38" w:rsidRPr="00476F52" w:rsidTr="000B04C1">
        <w:trPr>
          <w:trHeight w:val="27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</w:tr>
      <w:tr w:rsidR="001E6B38" w:rsidRPr="00476F52" w:rsidTr="000B04C1">
        <w:trPr>
          <w:trHeight w:val="16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2: Изготовление и сборка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 итогу соревновательного дня</w:t>
            </w:r>
          </w:p>
        </w:tc>
      </w:tr>
      <w:tr w:rsidR="008952EB" w:rsidRPr="00476F52" w:rsidTr="000B04C1">
        <w:trPr>
          <w:trHeight w:val="9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DE28D4">
        <w:trPr>
          <w:trHeight w:val="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8952EB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3: Программирование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F61F7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E28D4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FF3A0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13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0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4:  Презентация модели робота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EB637C" w:rsidRDefault="00400BD7" w:rsidP="0073398B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5: Автономный режим работы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A802A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00BD7"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8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5AA" w:rsidRPr="00476F52" w:rsidRDefault="000875AA" w:rsidP="000875AA">
      <w:pPr>
        <w:spacing w:line="3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1: Организация работ и управленческие аспекты</w:t>
      </w:r>
    </w:p>
    <w:p w:rsidR="000875AA" w:rsidRPr="00476F52" w:rsidRDefault="000875AA" w:rsidP="000875AA">
      <w:pPr>
        <w:spacing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Оценка взаимодействия и межличностного общения между членами команд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Оценка организации рабочей деятельности. Оценивается по итогу 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соревновательного дня</w:t>
      </w:r>
      <w:r w:rsidR="003E287D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2: Изготовление и сборка</w:t>
      </w:r>
    </w:p>
    <w:p w:rsidR="00DE28D4" w:rsidRPr="00476F52" w:rsidRDefault="00DE28D4" w:rsidP="00DE28D4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266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Проверка робота на соответствие промышленным стандартам (качество изготовления и сборки, подсоединения проводов и т.д.)</w:t>
      </w: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Модуль 3: Программирование</w:t>
      </w:r>
    </w:p>
    <w:p w:rsidR="00C91ED6" w:rsidRDefault="00DE28D4" w:rsidP="00C91ED6">
      <w:pPr>
        <w:spacing w:line="264" w:lineRule="auto"/>
        <w:ind w:left="12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 необходимо запрограммировать робота для автономной работы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конкурсного задания.</w:t>
      </w:r>
      <w:r w:rsidR="00C91ED6" w:rsidRPr="00C91ED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91ED6">
        <w:rPr>
          <w:rFonts w:ascii="Times New Roman" w:eastAsia="Times New Roman" w:hAnsi="Times New Roman" w:cs="Times New Roman"/>
          <w:color w:val="FF0000"/>
          <w:sz w:val="24"/>
          <w:szCs w:val="24"/>
        </w:rPr>
        <w:t>Внимание! Скриншот экрана с готовой программой высылается отдельным файлом одновременно с видео съемкой.</w:t>
      </w: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DE28D4" w:rsidRPr="00476F5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E287D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Презентация модели робота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Показать и рассказать о своей модели робота, о возможностях модели и ее использования. </w:t>
      </w:r>
    </w:p>
    <w:p w:rsidR="000875AA" w:rsidRPr="00476F52" w:rsidRDefault="00DE28D4" w:rsidP="00400BD7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page8"/>
      <w:bookmarkEnd w:id="4"/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400BD7" w:rsidRPr="00476F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>: Автономный режим работы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F16EE9" w:rsidP="000875AA">
      <w:pPr>
        <w:spacing w:line="271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2C1B">
        <w:rPr>
          <w:rFonts w:ascii="Times New Roman" w:eastAsia="Times New Roman" w:hAnsi="Times New Roman" w:cs="Times New Roman"/>
          <w:sz w:val="24"/>
          <w:szCs w:val="24"/>
        </w:rPr>
        <w:t>Робот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, в режиме автономной работы, </w:t>
      </w:r>
      <w:r w:rsidR="009C2C1B">
        <w:rPr>
          <w:rFonts w:ascii="Times New Roman" w:eastAsia="Times New Roman" w:hAnsi="Times New Roman" w:cs="Times New Roman"/>
          <w:sz w:val="24"/>
          <w:szCs w:val="24"/>
        </w:rPr>
        <w:t>должен проехать по черной линии, перевезти условную деталь из зоны СЛАД в зону ЦЕХ и продолжая движение по черной линии вернуться в зону СКЛАД.</w:t>
      </w:r>
      <w:bookmarkStart w:id="5" w:name="_GoBack"/>
      <w:bookmarkEnd w:id="5"/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page9"/>
      <w:bookmarkEnd w:id="6"/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4. КРИТЕРИИ ОЦЕНКИ</w:t>
      </w:r>
    </w:p>
    <w:p w:rsidR="000875AA" w:rsidRPr="00476F52" w:rsidRDefault="000875AA" w:rsidP="000875AA">
      <w:pPr>
        <w:numPr>
          <w:ilvl w:val="0"/>
          <w:numId w:val="4"/>
        </w:numPr>
        <w:tabs>
          <w:tab w:val="left" w:pos="1143"/>
        </w:tabs>
        <w:spacing w:line="271" w:lineRule="auto"/>
        <w:ind w:left="120" w:right="100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данном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разделе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определены критерии оценки и количество начисляемых баллов   таблица 2. Общее количество баллов задания/модуля по всем критериям оценки составляет 100.</w:t>
      </w:r>
    </w:p>
    <w:p w:rsidR="000875AA" w:rsidRPr="00476F52" w:rsidRDefault="000875AA" w:rsidP="000875AA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2.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315" w:type="dxa"/>
        <w:tblInd w:w="160" w:type="dxa"/>
        <w:tblLook w:val="04A0" w:firstRow="1" w:lastRow="0" w:firstColumn="1" w:lastColumn="0" w:noHBand="0" w:noVBand="1"/>
      </w:tblPr>
      <w:tblGrid>
        <w:gridCol w:w="2011"/>
        <w:gridCol w:w="6170"/>
        <w:gridCol w:w="1134"/>
      </w:tblGrid>
      <w:tr w:rsidR="00CD13E7" w:rsidTr="00CD13E7">
        <w:tc>
          <w:tcPr>
            <w:tcW w:w="2011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page10"/>
            <w:bookmarkEnd w:id="7"/>
            <w:r w:rsidRPr="00476F5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</w:t>
            </w:r>
          </w:p>
        </w:tc>
        <w:tc>
          <w:tcPr>
            <w:tcW w:w="6170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134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Организация работ и управленческие аспекты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170" w:type="dxa"/>
          </w:tcPr>
          <w:p w:rsidR="00CD13E7" w:rsidRDefault="00CD13E7" w:rsidP="00CD13E7">
            <w:pPr>
              <w:spacing w:line="266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Изготовление и сборка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Базовое программирование, тестирование и отладка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 ввод в эксплуатацию (автономный режим управления)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D13E7" w:rsidTr="00CD13E7">
        <w:tc>
          <w:tcPr>
            <w:tcW w:w="8181" w:type="dxa"/>
            <w:gridSpan w:val="2"/>
          </w:tcPr>
          <w:p w:rsidR="00CD13E7" w:rsidRPr="00476F52" w:rsidRDefault="00CD13E7" w:rsidP="00506845">
            <w:pPr>
              <w:spacing w:line="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D13E7" w:rsidRDefault="00CD13E7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одной попытки составляет 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минуты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7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стартует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старта (СКЛАД)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До старта никакая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часть робота не может выступать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старта (СКЛАД). 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9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7BB" w:rsidRPr="00476F52" w:rsidRDefault="00400BD7" w:rsidP="00FF3A05">
      <w:pPr>
        <w:pStyle w:val="-1"/>
        <w:spacing w:before="0"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476F52">
        <w:rPr>
          <w:rFonts w:ascii="Times New Roman" w:hAnsi="Times New Roman"/>
          <w:color w:val="auto"/>
          <w:sz w:val="24"/>
        </w:rPr>
        <w:t xml:space="preserve">5. </w:t>
      </w:r>
      <w:r w:rsidR="001A77BB" w:rsidRPr="00476F52">
        <w:rPr>
          <w:rFonts w:ascii="Times New Roman" w:hAnsi="Times New Roman"/>
          <w:color w:val="auto"/>
          <w:sz w:val="24"/>
        </w:rPr>
        <w:t>ТРЕБОВАНИЯ К ВЫПОЛ</w:t>
      </w:r>
      <w:r w:rsidR="003F68BC" w:rsidRPr="00476F52">
        <w:rPr>
          <w:rFonts w:ascii="Times New Roman" w:hAnsi="Times New Roman"/>
          <w:color w:val="auto"/>
          <w:sz w:val="24"/>
        </w:rPr>
        <w:t>н</w:t>
      </w:r>
      <w:r w:rsidR="001A77BB" w:rsidRPr="00476F52">
        <w:rPr>
          <w:rFonts w:ascii="Times New Roman" w:hAnsi="Times New Roman"/>
          <w:color w:val="auto"/>
          <w:sz w:val="24"/>
        </w:rPr>
        <w:t>ЕНИЮ ЗАДАНИЯ</w:t>
      </w:r>
    </w:p>
    <w:p w:rsidR="00F82369" w:rsidRPr="00476F52" w:rsidRDefault="0073398B" w:rsidP="00F82369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8B">
        <w:rPr>
          <w:rFonts w:ascii="Times New Roman" w:eastAsia="Times New Roman" w:hAnsi="Times New Roman" w:cs="Times New Roman"/>
          <w:sz w:val="24"/>
          <w:szCs w:val="24"/>
        </w:rPr>
        <w:t xml:space="preserve">5.1 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помощника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перевозки запчастей со склада в цех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 xml:space="preserve">. Необходимо проехать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по черной линии и перевезти деталь из зоны СКЛАД в зону </w:t>
      </w:r>
      <w:proofErr w:type="gramStart"/>
      <w:r w:rsidR="00F82369">
        <w:rPr>
          <w:rFonts w:ascii="Times New Roman" w:eastAsia="Times New Roman" w:hAnsi="Times New Roman" w:cs="Times New Roman"/>
          <w:sz w:val="24"/>
          <w:szCs w:val="24"/>
        </w:rPr>
        <w:t>ЦЕХ</w:t>
      </w:r>
      <w:proofErr w:type="gramEnd"/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  после чего вернуться обратно в зону СКЛАД.</w:t>
      </w:r>
    </w:p>
    <w:p w:rsidR="005A728C" w:rsidRPr="00A975DC" w:rsidRDefault="005A728C" w:rsidP="00F82369">
      <w:pPr>
        <w:spacing w:line="266" w:lineRule="auto"/>
        <w:ind w:left="20" w:firstLine="708"/>
        <w:jc w:val="both"/>
        <w:rPr>
          <w:rFonts w:ascii="Times New Roman" w:hAnsi="Times New Roman"/>
          <w:sz w:val="24"/>
          <w:szCs w:val="24"/>
        </w:rPr>
      </w:pPr>
      <w:r w:rsidRPr="00A975DC">
        <w:rPr>
          <w:rFonts w:ascii="Times New Roman" w:eastAsia="Times New Roman" w:hAnsi="Times New Roman"/>
          <w:sz w:val="24"/>
          <w:szCs w:val="24"/>
        </w:rPr>
        <w:t xml:space="preserve">Робот стартует из зоны СТАРТА. </w:t>
      </w:r>
      <w:r w:rsidRPr="00A975DC">
        <w:rPr>
          <w:rFonts w:ascii="Times New Roman" w:hAnsi="Times New Roman"/>
          <w:sz w:val="24"/>
          <w:szCs w:val="24"/>
        </w:rPr>
        <w:t xml:space="preserve">До старта никакая </w:t>
      </w:r>
      <w:proofErr w:type="gramStart"/>
      <w:r w:rsidRPr="00A975DC">
        <w:rPr>
          <w:rFonts w:ascii="Times New Roman" w:hAnsi="Times New Roman"/>
          <w:sz w:val="24"/>
          <w:szCs w:val="24"/>
        </w:rPr>
        <w:t>часть робота не может выступать</w:t>
      </w:r>
      <w:proofErr w:type="gramEnd"/>
      <w:r w:rsidRPr="00A975DC">
        <w:rPr>
          <w:rFonts w:ascii="Times New Roman" w:hAnsi="Times New Roman"/>
          <w:sz w:val="24"/>
          <w:szCs w:val="24"/>
        </w:rPr>
        <w:t xml:space="preserve"> из зоны </w:t>
      </w:r>
      <w:r w:rsidRPr="00A975DC">
        <w:rPr>
          <w:rFonts w:ascii="Times New Roman" w:eastAsia="Times New Roman" w:hAnsi="Times New Roman"/>
          <w:sz w:val="24"/>
          <w:szCs w:val="24"/>
        </w:rPr>
        <w:t>СТАРТА</w:t>
      </w:r>
      <w:r w:rsidRPr="00A975DC">
        <w:rPr>
          <w:rFonts w:ascii="Times New Roman" w:hAnsi="Times New Roman"/>
          <w:sz w:val="24"/>
          <w:szCs w:val="24"/>
        </w:rPr>
        <w:t>.</w:t>
      </w:r>
    </w:p>
    <w:p w:rsidR="00F82369" w:rsidRPr="00F82369" w:rsidRDefault="00F82369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зоне СКЛАД роботу загружает деталь, </w:t>
      </w:r>
      <w:r w:rsidRPr="00476F52">
        <w:rPr>
          <w:rFonts w:ascii="Times New Roman" w:eastAsia="Times New Roman" w:hAnsi="Times New Roman"/>
          <w:sz w:val="24"/>
          <w:szCs w:val="24"/>
        </w:rPr>
        <w:t xml:space="preserve"> робот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476F52">
        <w:rPr>
          <w:rFonts w:ascii="Times New Roman" w:eastAsia="Times New Roman" w:hAnsi="Times New Roman"/>
          <w:sz w:val="24"/>
          <w:szCs w:val="24"/>
        </w:rPr>
        <w:t xml:space="preserve"> выезжает </w:t>
      </w:r>
      <w:r>
        <w:rPr>
          <w:rFonts w:ascii="Times New Roman" w:eastAsia="Times New Roman" w:hAnsi="Times New Roman"/>
          <w:sz w:val="24"/>
          <w:szCs w:val="24"/>
        </w:rPr>
        <w:t xml:space="preserve">с зоны СКЛАДА движется по черной линии, в зоне ЦЕХ  деталь выгружается, робот выезжает из зоны ЦЕХ возвращается в зону СТАРТ.  </w:t>
      </w:r>
    </w:p>
    <w:p w:rsidR="00476F52" w:rsidRPr="0073398B" w:rsidRDefault="002F77A5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>Перед</w:t>
      </w:r>
      <w:r w:rsidR="00476F52" w:rsidRPr="0073398B">
        <w:rPr>
          <w:rFonts w:ascii="Times New Roman" w:hAnsi="Times New Roman"/>
          <w:sz w:val="24"/>
          <w:szCs w:val="24"/>
        </w:rPr>
        <w:t xml:space="preserve"> заезд</w:t>
      </w:r>
      <w:r w:rsidRPr="0073398B">
        <w:rPr>
          <w:rFonts w:ascii="Times New Roman" w:hAnsi="Times New Roman"/>
          <w:sz w:val="24"/>
          <w:szCs w:val="24"/>
        </w:rPr>
        <w:t>ом</w:t>
      </w:r>
      <w:r w:rsidR="00476F52" w:rsidRPr="0073398B">
        <w:rPr>
          <w:rFonts w:ascii="Times New Roman" w:hAnsi="Times New Roman"/>
          <w:sz w:val="24"/>
          <w:szCs w:val="24"/>
        </w:rPr>
        <w:t xml:space="preserve"> необходимо </w:t>
      </w:r>
      <w:r w:rsidR="005A728C" w:rsidRPr="0073398B">
        <w:rPr>
          <w:rFonts w:ascii="Times New Roman" w:hAnsi="Times New Roman"/>
          <w:sz w:val="24"/>
          <w:szCs w:val="24"/>
        </w:rPr>
        <w:t xml:space="preserve">сделать видео-презентацию. В видео-презентации участники должны </w:t>
      </w:r>
      <w:r w:rsidR="00476F52" w:rsidRPr="0073398B">
        <w:rPr>
          <w:rFonts w:ascii="Times New Roman" w:hAnsi="Times New Roman"/>
          <w:sz w:val="24"/>
          <w:szCs w:val="24"/>
        </w:rPr>
        <w:t>рассказать о достоинствах своего робота</w:t>
      </w:r>
      <w:r w:rsidR="005A728C" w:rsidRPr="0073398B">
        <w:rPr>
          <w:rFonts w:ascii="Times New Roman" w:hAnsi="Times New Roman"/>
          <w:sz w:val="24"/>
          <w:szCs w:val="24"/>
        </w:rPr>
        <w:t>, о том какие действия должен произвести робот во время выполнения задания,</w:t>
      </w:r>
      <w:r w:rsidR="00476F52" w:rsidRPr="0073398B">
        <w:rPr>
          <w:rFonts w:ascii="Times New Roman" w:hAnsi="Times New Roman"/>
          <w:sz w:val="24"/>
          <w:szCs w:val="24"/>
        </w:rPr>
        <w:t xml:space="preserve"> сколько</w:t>
      </w:r>
      <w:r w:rsidR="005A728C" w:rsidRPr="0073398B">
        <w:rPr>
          <w:rFonts w:ascii="Times New Roman" w:hAnsi="Times New Roman"/>
          <w:sz w:val="24"/>
          <w:szCs w:val="24"/>
        </w:rPr>
        <w:t xml:space="preserve"> и какие </w:t>
      </w:r>
      <w:r w:rsidR="00476F52" w:rsidRPr="0073398B">
        <w:rPr>
          <w:rFonts w:ascii="Times New Roman" w:hAnsi="Times New Roman"/>
          <w:sz w:val="24"/>
          <w:szCs w:val="24"/>
        </w:rPr>
        <w:t>используется датчик</w:t>
      </w:r>
      <w:r w:rsidR="005A728C" w:rsidRPr="0073398B">
        <w:rPr>
          <w:rFonts w:ascii="Times New Roman" w:hAnsi="Times New Roman"/>
          <w:sz w:val="24"/>
          <w:szCs w:val="24"/>
        </w:rPr>
        <w:t>и, для чего они необходимы</w:t>
      </w:r>
      <w:r w:rsidR="00476F52" w:rsidRPr="0073398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76F52" w:rsidRPr="0073398B">
        <w:rPr>
          <w:rFonts w:ascii="Times New Roman" w:hAnsi="Times New Roman"/>
          <w:sz w:val="24"/>
          <w:szCs w:val="24"/>
        </w:rPr>
        <w:t>о</w:t>
      </w:r>
      <w:proofErr w:type="gramEnd"/>
      <w:r w:rsidR="00476F52" w:rsidRPr="0073398B">
        <w:rPr>
          <w:rFonts w:ascii="Times New Roman" w:hAnsi="Times New Roman"/>
          <w:sz w:val="24"/>
          <w:szCs w:val="24"/>
        </w:rPr>
        <w:t xml:space="preserve"> сверх маневренности и т.д. Продолжительность не более </w:t>
      </w:r>
      <w:r w:rsidR="005A728C" w:rsidRPr="0073398B">
        <w:rPr>
          <w:rFonts w:ascii="Times New Roman" w:hAnsi="Times New Roman"/>
          <w:sz w:val="24"/>
          <w:szCs w:val="24"/>
        </w:rPr>
        <w:t>2</w:t>
      </w:r>
      <w:r w:rsidR="00476F52" w:rsidRPr="0073398B">
        <w:rPr>
          <w:rFonts w:ascii="Times New Roman" w:hAnsi="Times New Roman"/>
          <w:sz w:val="24"/>
          <w:szCs w:val="24"/>
        </w:rPr>
        <w:t>-</w:t>
      </w:r>
      <w:r w:rsidR="005A728C" w:rsidRPr="0073398B">
        <w:rPr>
          <w:rFonts w:ascii="Times New Roman" w:hAnsi="Times New Roman"/>
          <w:sz w:val="24"/>
          <w:szCs w:val="24"/>
        </w:rPr>
        <w:t>х</w:t>
      </w:r>
      <w:r w:rsidR="00476F52" w:rsidRPr="0073398B">
        <w:rPr>
          <w:rFonts w:ascii="Times New Roman" w:hAnsi="Times New Roman"/>
          <w:sz w:val="24"/>
          <w:szCs w:val="24"/>
        </w:rPr>
        <w:t xml:space="preserve"> минут</w:t>
      </w:r>
      <w:r w:rsidR="005A728C" w:rsidRPr="0073398B">
        <w:rPr>
          <w:rFonts w:ascii="Times New Roman" w:hAnsi="Times New Roman"/>
          <w:sz w:val="24"/>
          <w:szCs w:val="24"/>
        </w:rPr>
        <w:t xml:space="preserve"> </w:t>
      </w:r>
      <w:r w:rsidR="00476F52" w:rsidRPr="0073398B">
        <w:rPr>
          <w:rFonts w:ascii="Times New Roman" w:hAnsi="Times New Roman"/>
          <w:sz w:val="24"/>
          <w:szCs w:val="24"/>
        </w:rPr>
        <w:t xml:space="preserve"> (</w:t>
      </w:r>
      <w:r w:rsidR="005A728C" w:rsidRPr="0073398B">
        <w:rPr>
          <w:rFonts w:ascii="Times New Roman" w:hAnsi="Times New Roman"/>
          <w:sz w:val="24"/>
          <w:szCs w:val="24"/>
        </w:rPr>
        <w:t>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секунд). В видео-презентации должны рассказывать оба участника команды.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 xml:space="preserve">Необходимо снять видео всего процесса выполнения задания в непрерывной съемке со штатива, а также видео-презентацию одним роликом. 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73398B" w:rsidRDefault="00476F52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 xml:space="preserve">Продолжительность одной попытки составляет не более 4-х минут (240 секунд) и </w:t>
      </w:r>
      <w:r w:rsidR="005A728C" w:rsidRPr="0073398B">
        <w:rPr>
          <w:rFonts w:ascii="Times New Roman" w:hAnsi="Times New Roman"/>
          <w:sz w:val="24"/>
          <w:szCs w:val="24"/>
        </w:rPr>
        <w:t>не более 120</w:t>
      </w:r>
      <w:r w:rsidRPr="0073398B">
        <w:rPr>
          <w:rFonts w:ascii="Times New Roman" w:hAnsi="Times New Roman"/>
          <w:sz w:val="24"/>
          <w:szCs w:val="24"/>
        </w:rPr>
        <w:t xml:space="preserve"> секунд на комментарии к роботу.</w:t>
      </w:r>
    </w:p>
    <w:p w:rsidR="0073398B" w:rsidRPr="0026720E" w:rsidRDefault="0073398B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A77BB" w:rsidRPr="00476F52" w:rsidRDefault="00261F11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>5</w:t>
      </w:r>
      <w:r w:rsidR="001A77BB" w:rsidRPr="0073398B">
        <w:rPr>
          <w:rFonts w:ascii="Times New Roman" w:hAnsi="Times New Roman" w:cs="Times New Roman"/>
          <w:sz w:val="24"/>
          <w:szCs w:val="24"/>
        </w:rPr>
        <w:t>.2 Технические требования к материалам, присланным на конкурс:</w:t>
      </w: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</w:p>
    <w:p w:rsidR="003F68BC" w:rsidRPr="00476F52" w:rsidRDefault="007A3818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 </w:t>
      </w:r>
      <w:r w:rsidR="003F68BC" w:rsidRPr="00476F52">
        <w:rPr>
          <w:b/>
          <w:sz w:val="24"/>
          <w:szCs w:val="24"/>
        </w:rPr>
        <w:t>Требования к видеосъемке: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Допускается использование переносных веб-камер, возможно использование ноутбуков.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Обеспечить максимальный обзор рабочего места конкурсанта.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color w:val="000000"/>
          <w:sz w:val="24"/>
          <w:szCs w:val="24"/>
        </w:rPr>
        <w:t>Исключить или свести к минимуму засветку камер.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Следует обеспечить видеосъемку каждого участника.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Съемку производить непрерывно.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Формат видеоролика MP4, MOV, WMV; разрешение не менее 1280*720; широкоформатный размер кадра 16:9.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(съемка желательно со штатива, одним дублем, склейка кадров запрещена).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При загрузке конкурсных материалов указывать без сокращений Ф.И.О. участника_ возрастную </w:t>
      </w:r>
      <w:proofErr w:type="spellStart"/>
      <w:r w:rsidRPr="00476F52">
        <w:rPr>
          <w:sz w:val="24"/>
          <w:szCs w:val="24"/>
        </w:rPr>
        <w:t>категорию_название</w:t>
      </w:r>
      <w:proofErr w:type="spellEnd"/>
      <w:r w:rsidRPr="00476F52">
        <w:rPr>
          <w:sz w:val="24"/>
          <w:szCs w:val="24"/>
        </w:rPr>
        <w:t xml:space="preserve"> учреждения.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Пример: Иванов </w:t>
      </w:r>
      <w:proofErr w:type="spellStart"/>
      <w:r w:rsidRPr="00476F52">
        <w:rPr>
          <w:sz w:val="24"/>
          <w:szCs w:val="24"/>
        </w:rPr>
        <w:t>Иван_Петров</w:t>
      </w:r>
      <w:proofErr w:type="spellEnd"/>
      <w:r w:rsidRPr="00476F52">
        <w:rPr>
          <w:sz w:val="24"/>
          <w:szCs w:val="24"/>
        </w:rPr>
        <w:t xml:space="preserve"> Перт_ 6-7_МБДОУ «Тер</w:t>
      </w:r>
      <w:r w:rsidR="002F77A5">
        <w:rPr>
          <w:sz w:val="24"/>
          <w:szCs w:val="24"/>
        </w:rPr>
        <w:t>е</w:t>
      </w:r>
      <w:r w:rsidRPr="00476F52">
        <w:rPr>
          <w:sz w:val="24"/>
          <w:szCs w:val="24"/>
        </w:rPr>
        <w:t xml:space="preserve">мок»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Все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2020 года или передаются на съемном носителе по адресу Филатова 6.</w:t>
      </w:r>
    </w:p>
    <w:p w:rsidR="003F68BC" w:rsidRPr="00476F52" w:rsidRDefault="003F68BC" w:rsidP="003F68BC">
      <w:pPr>
        <w:pStyle w:val="ab"/>
        <w:jc w:val="both"/>
        <w:rPr>
          <w:sz w:val="24"/>
          <w:szCs w:val="24"/>
        </w:rPr>
      </w:pP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Требования к фотосъемке: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размер фотоснимка не менее 1024*768,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для контроля времени в EXIF данных файла необходимо выставить время и дату на фотоаппарате,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использование утилит для изменения даты создания и атрибутов файлов запрещается.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По каждому модулю конкурсных  заданий  количество фотографий  должно составлять 2-3 шт.  Фотографии  оперативно направлять  по окончанию каждого модуля в МБУ ДО «</w:t>
      </w:r>
      <w:proofErr w:type="spellStart"/>
      <w:r w:rsidRPr="00476F52">
        <w:rPr>
          <w:sz w:val="24"/>
          <w:szCs w:val="24"/>
        </w:rPr>
        <w:t>ЦТРиГОШ</w:t>
      </w:r>
      <w:proofErr w:type="spellEnd"/>
      <w:r w:rsidRPr="00476F52">
        <w:rPr>
          <w:sz w:val="24"/>
          <w:szCs w:val="24"/>
        </w:rPr>
        <w:t>» на адреса, указанные координаторами компетенций.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77BB" w:rsidRPr="00476F52" w:rsidRDefault="002F77A5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1A77BB" w:rsidRPr="00476F52" w:rsidRDefault="003F68BC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color w:val="000000"/>
          <w:sz w:val="24"/>
          <w:szCs w:val="24"/>
        </w:rPr>
        <w:t>5.3</w:t>
      </w:r>
      <w:proofErr w:type="gramStart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proofErr w:type="gramEnd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>се фото и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2A6909" w:rsidRPr="002A690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Ссылку необходимо отправить на </w:t>
      </w:r>
      <w:r w:rsidR="00476F52" w:rsidRPr="00FE3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электронную почту </w:t>
      </w:r>
      <w:hyperlink r:id="rId10" w:history="1"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cnirsh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@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76F52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476F52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и сообщить 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на номер 89241632480 </w:t>
      </w:r>
      <w:proofErr w:type="gramStart"/>
      <w:r w:rsidR="00476F52">
        <w:rPr>
          <w:rFonts w:ascii="Times New Roman" w:hAnsi="Times New Roman" w:cs="Times New Roman"/>
          <w:color w:val="000000"/>
          <w:sz w:val="24"/>
          <w:szCs w:val="24"/>
        </w:rPr>
        <w:t>ответственному</w:t>
      </w:r>
      <w:proofErr w:type="gramEnd"/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за компетенцию.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5.</w:t>
      </w:r>
      <w:r w:rsidR="0073398B" w:rsidRPr="0073398B">
        <w:rPr>
          <w:rFonts w:ascii="Times New Roman" w:hAnsi="Times New Roman" w:cs="Times New Roman"/>
          <w:sz w:val="24"/>
          <w:szCs w:val="24"/>
        </w:rPr>
        <w:t>4</w:t>
      </w:r>
      <w:r w:rsidRPr="00476F52">
        <w:rPr>
          <w:rFonts w:ascii="Times New Roman" w:hAnsi="Times New Roman" w:cs="Times New Roman"/>
          <w:sz w:val="24"/>
          <w:szCs w:val="24"/>
        </w:rPr>
        <w:t>. Выполненные участниками конкурсные задания оцениваются в соответствии с   критериями, принятыми на основании требований к компетенции. Каждый выполненный модуль оценивается отдельно. По предоставленным фото и видео отчетам.</w:t>
      </w: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Все баллы и оценки регистрируются в индивидуальных оценочных листах, которые заполняются группой экспертов при просмотре фото и видео отчетов, затем бланки сдаются для подведения итогов главному эксперту. </w:t>
      </w:r>
      <w:r w:rsidRPr="00476F52">
        <w:rPr>
          <w:rFonts w:ascii="Times New Roman" w:hAnsi="Times New Roman" w:cs="Times New Roman"/>
          <w:color w:val="000000"/>
          <w:sz w:val="24"/>
          <w:szCs w:val="24"/>
        </w:rPr>
        <w:t>Результатом выполнения участником каждого конкурсного задания является среднее арифметическое суммы баллов, выставленных всеми экспертами по всем критериям конкурного задания.</w:t>
      </w:r>
    </w:p>
    <w:p w:rsid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Pr="00476F52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00BD7" w:rsidRPr="00476F52" w:rsidRDefault="00400BD7" w:rsidP="00400BD7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3DEF" w:rsidRPr="00895375" w:rsidRDefault="00476F52" w:rsidP="00895375">
      <w:pPr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eastAsia="en-US"/>
        </w:rPr>
        <w:t xml:space="preserve">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: Требования к соревновательному полю.</w:t>
      </w:r>
    </w:p>
    <w:p w:rsidR="00C73DEF" w:rsidRDefault="00C73DEF" w:rsidP="00C73DEF">
      <w:pPr>
        <w:pStyle w:val="a9"/>
        <w:spacing w:after="0" w:line="240" w:lineRule="auto"/>
        <w:rPr>
          <w:rFonts w:ascii="Times New Roman" w:hAnsi="Times New Roman"/>
          <w:i/>
          <w:noProof/>
          <w:sz w:val="24"/>
          <w:szCs w:val="24"/>
          <w:highlight w:val="yellow"/>
          <w:lang w:eastAsia="ru-RU"/>
        </w:rPr>
      </w:pPr>
    </w:p>
    <w:p w:rsidR="00C73DEF" w:rsidRPr="002A690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  <w:r w:rsidRPr="00F82369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 wp14:anchorId="3F62BF62" wp14:editId="4A54E6AC">
            <wp:simplePos x="0" y="0"/>
            <wp:positionH relativeFrom="column">
              <wp:posOffset>893108</wp:posOffset>
            </wp:positionH>
            <wp:positionV relativeFrom="paragraph">
              <wp:posOffset>73846</wp:posOffset>
            </wp:positionV>
            <wp:extent cx="4908176" cy="2917190"/>
            <wp:effectExtent l="0" t="0" r="698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8176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82369" w:rsidRPr="002A6909" w:rsidRDefault="00F82369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773FF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F773FF" w:rsidRP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82369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BA4C42" wp14:editId="2A0C6941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447675" cy="0"/>
                <wp:effectExtent l="0" t="1905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1.95pt" to="37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" strokecolor="black [3213]" strokeweight="3pt"/>
            </w:pict>
          </mc:Fallback>
        </mc:AlternateContent>
      </w:r>
      <w:r w:rsidR="00F667D3" w:rsidRPr="00F8236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</w:t>
      </w:r>
      <w:r w:rsidR="00F667D3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="00F82369">
        <w:rPr>
          <w:rFonts w:ascii="Times New Roman" w:eastAsia="Times New Roman" w:hAnsi="Times New Roman" w:cs="Times New Roman"/>
          <w:i/>
          <w:sz w:val="24"/>
          <w:szCs w:val="24"/>
        </w:rPr>
        <w:t>Черная линия шириной 2 см</w:t>
      </w:r>
    </w:p>
    <w:p w:rsidR="0098383D" w:rsidRPr="0098383D" w:rsidRDefault="00F82369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СКЛАД </w:t>
      </w:r>
      <w:proofErr w:type="gramStart"/>
      <w:r w:rsidR="0098383D" w:rsidRPr="0098383D">
        <w:rPr>
          <w:rFonts w:ascii="Times New Roman" w:eastAsia="Times New Roman" w:hAnsi="Times New Roman" w:cs="Times New Roman"/>
          <w:i/>
          <w:sz w:val="24"/>
          <w:szCs w:val="24"/>
        </w:rPr>
        <w:t>-з</w:t>
      </w:r>
      <w:proofErr w:type="gramEnd"/>
      <w:r w:rsidR="0098383D" w:rsidRPr="0098383D">
        <w:rPr>
          <w:rFonts w:ascii="Times New Roman" w:eastAsia="Times New Roman" w:hAnsi="Times New Roman" w:cs="Times New Roman"/>
          <w:i/>
          <w:sz w:val="24"/>
          <w:szCs w:val="24"/>
        </w:rPr>
        <w:t>она старта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-финиша</w:t>
      </w:r>
    </w:p>
    <w:p w:rsidR="0098383D" w:rsidRPr="0098383D" w:rsidRDefault="00F82369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ЦЕХ</w:t>
      </w:r>
      <w:r w:rsidR="0098383D" w:rsidRPr="0098383D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зона разгрузки</w:t>
      </w:r>
    </w:p>
    <w:p w:rsidR="0098383D" w:rsidRDefault="00F82369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C73DEF" w:rsidRPr="00F667D3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Соревновательное поле имеет </w:t>
      </w:r>
      <w:r w:rsidR="00EB637C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042045"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основных</w:t>
      </w:r>
      <w:proofErr w:type="gramEnd"/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требовани</w:t>
      </w:r>
      <w:r w:rsidR="00EB637C">
        <w:rPr>
          <w:rFonts w:ascii="Times New Roman" w:eastAsia="Times New Roman" w:hAnsi="Times New Roman" w:cs="Times New Roman"/>
          <w:b/>
          <w:i/>
          <w:sz w:val="24"/>
          <w:szCs w:val="24"/>
        </w:rPr>
        <w:t>я</w:t>
      </w:r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F773FF" w:rsidRPr="00895375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1. </w:t>
      </w:r>
      <w:r w:rsidR="00895375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размер поля 840*</w:t>
      </w:r>
      <w:r w:rsidR="00F82369">
        <w:rPr>
          <w:rFonts w:ascii="Times New Roman" w:eastAsia="Times New Roman" w:hAnsi="Times New Roman" w:cs="Times New Roman"/>
          <w:i/>
          <w:sz w:val="24"/>
          <w:szCs w:val="24"/>
        </w:rPr>
        <w:t>594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мм</w:t>
      </w:r>
      <w:proofErr w:type="gramStart"/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F82369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 w:rsidR="00F82369">
        <w:rPr>
          <w:rFonts w:ascii="Times New Roman" w:eastAsia="Times New Roman" w:hAnsi="Times New Roman" w:cs="Times New Roman"/>
          <w:i/>
          <w:sz w:val="24"/>
          <w:szCs w:val="24"/>
        </w:rPr>
        <w:t>размер А1-ватман или 4 листа- А3)</w:t>
      </w:r>
    </w:p>
    <w:p w:rsidR="00C73DEF" w:rsidRPr="00895375" w:rsidRDefault="00C73DEF" w:rsidP="00F773F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2. зоны располагаются согласно схемы и не могут изменять свое расположение в течени</w:t>
      </w:r>
      <w:proofErr w:type="gramStart"/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End"/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всего соревновательного дня.</w:t>
      </w:r>
    </w:p>
    <w:p w:rsidR="00C73DEF" w:rsidRPr="00895375" w:rsidRDefault="0098383D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. зон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ы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82369">
        <w:rPr>
          <w:rFonts w:ascii="Times New Roman" w:eastAsia="Times New Roman" w:hAnsi="Times New Roman" w:cs="Times New Roman"/>
          <w:i/>
          <w:sz w:val="24"/>
          <w:szCs w:val="24"/>
        </w:rPr>
        <w:t xml:space="preserve">СКЛАД, ЦЕХ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име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ю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т размер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15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>*1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см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773FF" w:rsidRPr="00895375" w:rsidRDefault="00F51DAD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. ширина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черной линии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 см.</w:t>
      </w:r>
    </w:p>
    <w:p w:rsidR="00C73DEF" w:rsidRPr="00895375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73DEF" w:rsidRPr="00476F52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16EE9" w:rsidRDefault="00F16EE9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0875AA"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2 </w:t>
      </w:r>
    </w:p>
    <w:p w:rsidR="000875AA" w:rsidRDefault="000875AA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Определение разборки</w:t>
      </w:r>
      <w:r w:rsidR="00F16E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6EE9" w:rsidRPr="00476F52" w:rsidRDefault="00F16EE9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476F52">
      <w:pPr>
        <w:spacing w:line="12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4" w:lineRule="auto"/>
        <w:ind w:left="7" w:right="48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Все двигатели, датчики и электрические компоненты должны быть в состоянии «при поставке».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6" w:lineRule="auto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должен быть полностью разобран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(все части - отдельно). Конкурсанты должны собрать робота для чемпионата на месте его проведения.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13" w:lineRule="exact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ge11"/>
      <w:bookmarkEnd w:id="8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ge12"/>
      <w:bookmarkEnd w:id="9"/>
    </w:p>
    <w:p w:rsidR="00F16EE9" w:rsidRDefault="000875AA" w:rsidP="00F16EE9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F16EE9">
        <w:rPr>
          <w:rFonts w:ascii="Times New Roman" w:eastAsia="Times New Roman" w:hAnsi="Times New Roman" w:cs="Times New Roman"/>
          <w:i/>
          <w:sz w:val="24"/>
          <w:szCs w:val="24"/>
        </w:rPr>
        <w:t>3</w:t>
      </w:r>
    </w:p>
    <w:p w:rsidR="00F16EE9" w:rsidRDefault="000875AA" w:rsidP="00F16EE9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Коллекция компонентов:</w:t>
      </w: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строится из робототехнических образовательных конструкторов</w:t>
      </w:r>
      <w:r w:rsidR="00F51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2.0</w:t>
      </w:r>
    </w:p>
    <w:p w:rsidR="000875AA" w:rsidRPr="00476F52" w:rsidRDefault="000875AA" w:rsidP="000875AA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Комплект должен соответствовать следующим требованиям:</w:t>
      </w:r>
    </w:p>
    <w:p w:rsidR="000875AA" w:rsidRPr="00476F52" w:rsidRDefault="000875AA" w:rsidP="000875AA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Обязательные ограничения:</w:t>
      </w:r>
    </w:p>
    <w:p w:rsidR="000875AA" w:rsidRPr="00476F52" w:rsidRDefault="000875AA" w:rsidP="000875AA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color w:val="0070C0"/>
          <w:sz w:val="24"/>
          <w:szCs w:val="24"/>
        </w:rPr>
        <w:t>Базовый комплект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Базовый набор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2.0</w:t>
      </w:r>
    </w:p>
    <w:p w:rsidR="000875AA" w:rsidRPr="00476F52" w:rsidRDefault="000875AA" w:rsidP="000875AA">
      <w:pPr>
        <w:spacing w:line="234" w:lineRule="auto"/>
        <w:ind w:right="434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Хранение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6"/>
        </w:numPr>
        <w:tabs>
          <w:tab w:val="left" w:pos="720"/>
        </w:tabs>
        <w:spacing w:line="469" w:lineRule="auto"/>
        <w:ind w:right="68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Ящик для хранения </w:t>
      </w:r>
      <w:r w:rsidRPr="00476F52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683D" w:rsidRDefault="005C683D" w:rsidP="005C683D">
      <w:pPr>
        <w:suppressAutoHyphens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C8" w:rsidRPr="00476F52" w:rsidRDefault="00D80EC8">
      <w:pPr>
        <w:rPr>
          <w:rFonts w:ascii="Times New Roman" w:hAnsi="Times New Roman" w:cs="Times New Roman"/>
          <w:sz w:val="24"/>
          <w:szCs w:val="24"/>
        </w:rPr>
      </w:pPr>
    </w:p>
    <w:sectPr w:rsidR="00D80EC8" w:rsidRPr="00476F52" w:rsidSect="004C39DA">
      <w:headerReference w:type="default" r:id="rId12"/>
      <w:footerReference w:type="default" r:id="rId13"/>
      <w:pgSz w:w="11900" w:h="16838"/>
      <w:pgMar w:top="1163" w:right="706" w:bottom="0" w:left="1140" w:header="0" w:footer="0" w:gutter="0"/>
      <w:cols w:space="0" w:equalWidth="0">
        <w:col w:w="100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8DD" w:rsidRDefault="008F78DD" w:rsidP="000875AA">
      <w:r>
        <w:separator/>
      </w:r>
    </w:p>
  </w:endnote>
  <w:endnote w:type="continuationSeparator" w:id="0">
    <w:p w:rsidR="008F78DD" w:rsidRDefault="008F78DD" w:rsidP="0008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Pr="00390DD3" w:rsidRDefault="000875AA" w:rsidP="00390D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9320"/>
      </w:tabs>
      <w:rPr>
        <w:rFonts w:ascii="Cambria" w:eastAsia="Times New Roman" w:hAnsi="Cambr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721DA53" id="Прямоугольник 3" o:spid="_x0000_s1026" style="position:absolute;margin-left:0;margin-top:0;width:465.95pt;height:1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" fillcolor="windowText" strokecolor="#006082" strokeweight="2pt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8" name="Прямоугольник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099611B" id="Прямоугольник 38" o:spid="_x0000_s1026" style="position:absolute;margin-left:0;margin-top:0;width:465.95pt;height:1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" fillcolor="windowText" strokecolor="#006082" strokeweight="2pt">
              <v:path arrowok="t"/>
            </v:rect>
          </w:pict>
        </mc:Fallback>
      </mc:AlternateContent>
    </w:r>
    <w:r w:rsidR="00D07536" w:rsidRPr="00390DD3">
      <w:rPr>
        <w:rFonts w:ascii="Cambria" w:eastAsia="Times New Roman" w:hAnsi="Cambria" w:cs="Times New Roman"/>
      </w:rPr>
      <w:tab/>
      <w:t xml:space="preserve">Страница </w:t>
    </w:r>
    <w:r w:rsidR="00D07536" w:rsidRPr="00390DD3">
      <w:rPr>
        <w:rFonts w:eastAsia="Times New Roman" w:cs="Times New Roman"/>
      </w:rPr>
      <w:fldChar w:fldCharType="begin"/>
    </w:r>
    <w:r w:rsidR="00D07536">
      <w:instrText>PAGE   \* MERGEFORMAT</w:instrText>
    </w:r>
    <w:r w:rsidR="00D07536" w:rsidRPr="00390DD3">
      <w:rPr>
        <w:rFonts w:eastAsia="Times New Roman" w:cs="Times New Roman"/>
      </w:rPr>
      <w:fldChar w:fldCharType="separate"/>
    </w:r>
    <w:r w:rsidR="009C2C1B" w:rsidRPr="009C2C1B">
      <w:rPr>
        <w:rFonts w:ascii="Cambria" w:eastAsia="Times New Roman" w:hAnsi="Cambria" w:cs="Times New Roman"/>
        <w:noProof/>
      </w:rPr>
      <w:t>8</w:t>
    </w:r>
    <w:r w:rsidR="00D07536" w:rsidRPr="00390DD3">
      <w:rPr>
        <w:rFonts w:ascii="Cambria" w:eastAsia="Times New Roman" w:hAnsi="Cambria" w:cs="Times New Roman"/>
      </w:rPr>
      <w:fldChar w:fldCharType="end"/>
    </w:r>
  </w:p>
  <w:p w:rsidR="00390DD3" w:rsidRDefault="008F78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8DD" w:rsidRDefault="008F78DD" w:rsidP="000875AA">
      <w:r>
        <w:separator/>
      </w:r>
    </w:p>
  </w:footnote>
  <w:footnote w:type="continuationSeparator" w:id="0">
    <w:p w:rsidR="008F78DD" w:rsidRDefault="008F78DD" w:rsidP="0008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Default="008F78DD" w:rsidP="00390DD3">
    <w:pPr>
      <w:jc w:val="center"/>
      <w:rPr>
        <w:rFonts w:ascii="Times New Roman" w:hAnsi="Times New Roman" w:cs="Times New Roman"/>
        <w:noProof/>
      </w:rPr>
    </w:pPr>
  </w:p>
  <w:p w:rsidR="002264C6" w:rsidRPr="00024A07" w:rsidRDefault="002264C6" w:rsidP="002264C6">
    <w:pPr>
      <w:pStyle w:val="a3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22CFFF24" wp14:editId="207BD183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7D3">
      <w:rPr>
        <w:lang w:val="en-US"/>
      </w:rPr>
      <w:t>I</w:t>
    </w:r>
    <w:r>
      <w:rPr>
        <w:lang w:val="en-US"/>
      </w:rPr>
      <w:t>I</w:t>
    </w:r>
    <w:r>
      <w:t xml:space="preserve"> </w:t>
    </w:r>
    <w:r w:rsidR="005C683D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5C683D">
      <w:rPr>
        <w:noProof/>
      </w:rPr>
      <w:t xml:space="preserve"> </w:t>
    </w:r>
  </w:p>
  <w:p w:rsidR="004C39DA" w:rsidRDefault="004C39DA" w:rsidP="004C39DA">
    <w:pPr>
      <w:suppressAutoHyphens/>
      <w:autoSpaceDE w:val="0"/>
      <w:autoSpaceDN w:val="0"/>
      <w:adjustRightInd w:val="0"/>
      <w:jc w:val="center"/>
      <w:rPr>
        <w:rFonts w:ascii="Cambria" w:eastAsia="MS Mincho" w:hAnsi="Cambria" w:cs="Times New Roman"/>
        <w:noProof/>
        <w:sz w:val="24"/>
        <w:szCs w:val="24"/>
      </w:rPr>
    </w:pPr>
  </w:p>
  <w:p w:rsidR="004C39DA" w:rsidRPr="004C39DA" w:rsidRDefault="004C39DA" w:rsidP="004C39DA">
    <w:pPr>
      <w:suppressAutoHyphens/>
      <w:autoSpaceDE w:val="0"/>
      <w:autoSpaceDN w:val="0"/>
      <w:adjustRightInd w:val="0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4C39DA">
      <w:rPr>
        <w:rFonts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333730E" wp14:editId="57D1A65E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oval w14:anchorId="6E5223AF" id="Овал 7" o:spid="_x0000_s1026" style="position:absolute;margin-left:139.2pt;margin-top:38.45pt;width:38.25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4C39DA">
      <w:rPr>
        <w:rFonts w:ascii="Cambria" w:eastAsia="MS Mincho" w:hAnsi="Cambria" w:cs="Times New Roman"/>
        <w:noProof/>
        <w:sz w:val="24"/>
        <w:szCs w:val="24"/>
      </w:rPr>
      <w:t>______________________________________________________________________________________________</w:t>
    </w:r>
  </w:p>
  <w:p w:rsidR="00390DD3" w:rsidRDefault="008F78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0DED7262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431BD7B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3F2DBA3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3"/>
    <w:multiLevelType w:val="hybridMultilevel"/>
    <w:tmpl w:val="257130A2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98F548E"/>
    <w:multiLevelType w:val="multilevel"/>
    <w:tmpl w:val="429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B4089"/>
    <w:multiLevelType w:val="hybridMultilevel"/>
    <w:tmpl w:val="490A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52A6"/>
    <w:multiLevelType w:val="hybridMultilevel"/>
    <w:tmpl w:val="2EE0B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C4049"/>
    <w:multiLevelType w:val="hybridMultilevel"/>
    <w:tmpl w:val="D40C4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32249EA"/>
    <w:multiLevelType w:val="hybridMultilevel"/>
    <w:tmpl w:val="95BAA7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A"/>
    <w:rsid w:val="00001327"/>
    <w:rsid w:val="00042045"/>
    <w:rsid w:val="000851ED"/>
    <w:rsid w:val="000875AA"/>
    <w:rsid w:val="000E76DF"/>
    <w:rsid w:val="001547A3"/>
    <w:rsid w:val="001976E4"/>
    <w:rsid w:val="001A77BB"/>
    <w:rsid w:val="001E6B38"/>
    <w:rsid w:val="002264C6"/>
    <w:rsid w:val="00261F11"/>
    <w:rsid w:val="0026720E"/>
    <w:rsid w:val="002A42E7"/>
    <w:rsid w:val="002A6909"/>
    <w:rsid w:val="002F51B6"/>
    <w:rsid w:val="002F77A5"/>
    <w:rsid w:val="00356CE7"/>
    <w:rsid w:val="003B189F"/>
    <w:rsid w:val="003E287D"/>
    <w:rsid w:val="003F68BC"/>
    <w:rsid w:val="00400BD7"/>
    <w:rsid w:val="00444129"/>
    <w:rsid w:val="0044514F"/>
    <w:rsid w:val="00476F52"/>
    <w:rsid w:val="00481AD7"/>
    <w:rsid w:val="004C39DA"/>
    <w:rsid w:val="005002C0"/>
    <w:rsid w:val="00526623"/>
    <w:rsid w:val="005A728C"/>
    <w:rsid w:val="005C683D"/>
    <w:rsid w:val="0069143D"/>
    <w:rsid w:val="0073398B"/>
    <w:rsid w:val="007572FF"/>
    <w:rsid w:val="00793986"/>
    <w:rsid w:val="007A3818"/>
    <w:rsid w:val="007C0687"/>
    <w:rsid w:val="007F3AC8"/>
    <w:rsid w:val="0084617C"/>
    <w:rsid w:val="00867502"/>
    <w:rsid w:val="008952EB"/>
    <w:rsid w:val="00895375"/>
    <w:rsid w:val="008B01A0"/>
    <w:rsid w:val="008F78DD"/>
    <w:rsid w:val="00907D88"/>
    <w:rsid w:val="0098383D"/>
    <w:rsid w:val="009C2C1B"/>
    <w:rsid w:val="009C6528"/>
    <w:rsid w:val="009D538B"/>
    <w:rsid w:val="00A635C7"/>
    <w:rsid w:val="00A802AD"/>
    <w:rsid w:val="00A92563"/>
    <w:rsid w:val="00A975DC"/>
    <w:rsid w:val="00AA571E"/>
    <w:rsid w:val="00B21E2D"/>
    <w:rsid w:val="00B243AC"/>
    <w:rsid w:val="00B26F45"/>
    <w:rsid w:val="00B37028"/>
    <w:rsid w:val="00BE2300"/>
    <w:rsid w:val="00C207A1"/>
    <w:rsid w:val="00C73DEF"/>
    <w:rsid w:val="00C76A73"/>
    <w:rsid w:val="00C91ED6"/>
    <w:rsid w:val="00CB08F1"/>
    <w:rsid w:val="00CD13E7"/>
    <w:rsid w:val="00CE28B8"/>
    <w:rsid w:val="00D07536"/>
    <w:rsid w:val="00D27037"/>
    <w:rsid w:val="00D80EC8"/>
    <w:rsid w:val="00D95495"/>
    <w:rsid w:val="00DE28D4"/>
    <w:rsid w:val="00E03515"/>
    <w:rsid w:val="00E4573A"/>
    <w:rsid w:val="00E54097"/>
    <w:rsid w:val="00EB637C"/>
    <w:rsid w:val="00F16EE9"/>
    <w:rsid w:val="00F274D6"/>
    <w:rsid w:val="00F51DAD"/>
    <w:rsid w:val="00F61F7D"/>
    <w:rsid w:val="00F667D3"/>
    <w:rsid w:val="00F773FF"/>
    <w:rsid w:val="00F82369"/>
    <w:rsid w:val="00FB73E4"/>
    <w:rsid w:val="00FD49EA"/>
    <w:rsid w:val="00FF3A05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nirsh@ramble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2020-03-13T09:04:00Z</cp:lastPrinted>
  <dcterms:created xsi:type="dcterms:W3CDTF">2021-10-05T02:27:00Z</dcterms:created>
  <dcterms:modified xsi:type="dcterms:W3CDTF">2021-11-10T08:56:00Z</dcterms:modified>
</cp:coreProperties>
</file>